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6" w:rsidRDefault="005A6876">
      <w:r>
        <w:rPr>
          <w:noProof/>
        </w:rPr>
        <w:drawing>
          <wp:inline distT="0" distB="0" distL="0" distR="0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6" w:rsidRDefault="005A6876"/>
    <w:tbl>
      <w:tblPr>
        <w:tblStyle w:val="a3"/>
        <w:tblW w:w="0" w:type="auto"/>
        <w:tblLook w:val="04A0"/>
      </w:tblPr>
      <w:tblGrid>
        <w:gridCol w:w="2736"/>
      </w:tblGrid>
      <w:tr w:rsidR="00A00572" w:rsidTr="00A00572">
        <w:trPr>
          <w:trHeight w:val="3113"/>
        </w:trPr>
        <w:tc>
          <w:tcPr>
            <w:tcW w:w="2376" w:type="dxa"/>
          </w:tcPr>
          <w:p w:rsidR="00A00572" w:rsidRDefault="002A7AF4" w:rsidP="00A00572">
            <w:pPr>
              <w:widowControl/>
              <w:wordWrap/>
              <w:autoSpaceDE/>
              <w:autoSpaceDN/>
              <w:jc w:val="left"/>
            </w:pPr>
            <w:r>
              <w:object w:dxaOrig="2520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75.5pt" o:ole="">
                  <v:imagedata r:id="rId8" o:title=""/>
                </v:shape>
                <o:OLEObject Type="Embed" ProgID="PBrush" ShapeID="_x0000_i1025" DrawAspect="Content" ObjectID="_1495459101" r:id="rId9"/>
              </w:object>
            </w:r>
          </w:p>
        </w:tc>
      </w:tr>
    </w:tbl>
    <w:p w:rsidR="00A00572" w:rsidRPr="00B12108" w:rsidRDefault="00A00572">
      <w:pPr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7574"/>
      </w:tblGrid>
      <w:tr w:rsidR="001C02EA" w:rsidRPr="00B12108" w:rsidTr="001C02EA">
        <w:tc>
          <w:tcPr>
            <w:tcW w:w="1668" w:type="dxa"/>
          </w:tcPr>
          <w:p w:rsidR="001C02EA" w:rsidRPr="00B12108" w:rsidRDefault="001C02EA">
            <w:pPr>
              <w:rPr>
                <w:szCs w:val="20"/>
              </w:rPr>
            </w:pPr>
            <w:r w:rsidRPr="00B12108">
              <w:rPr>
                <w:rFonts w:hint="eastAsia"/>
                <w:szCs w:val="20"/>
              </w:rPr>
              <w:t>Name</w:t>
            </w:r>
          </w:p>
        </w:tc>
        <w:tc>
          <w:tcPr>
            <w:tcW w:w="7574" w:type="dxa"/>
          </w:tcPr>
          <w:p w:rsidR="001C02EA" w:rsidRPr="00C62D5D" w:rsidRDefault="002A7AF4" w:rsidP="00823C48">
            <w:pPr>
              <w:jc w:val="left"/>
              <w:rPr>
                <w:b/>
                <w:bCs/>
                <w:szCs w:val="20"/>
              </w:rPr>
            </w:pPr>
            <w:r w:rsidRPr="00C62D5D">
              <w:rPr>
                <w:rFonts w:hint="eastAsia"/>
                <w:b/>
                <w:bCs/>
                <w:sz w:val="22"/>
                <w:szCs w:val="20"/>
              </w:rPr>
              <w:t>Prof. Hans-Robert Metelmann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A00572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A00572" w:rsidRPr="005A6876" w:rsidRDefault="00A00572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Education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etails</w:t>
            </w:r>
          </w:p>
        </w:tc>
      </w:tr>
      <w:tr w:rsidR="00A00572" w:rsidRPr="002A7AF4" w:rsidTr="00A00572">
        <w:tc>
          <w:tcPr>
            <w:tcW w:w="1668" w:type="dxa"/>
          </w:tcPr>
          <w:p w:rsidR="00A00572" w:rsidRPr="00A00572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7556" w:type="dxa"/>
          </w:tcPr>
          <w:p w:rsidR="00A00572" w:rsidRPr="00A00572" w:rsidRDefault="002A7AF4" w:rsidP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Double Degree of Dental-Oral-Maxillofacial Surgery and Human Medicine at FreieUniversitaet Berlin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1980~1981</w:t>
            </w:r>
          </w:p>
        </w:tc>
        <w:tc>
          <w:tcPr>
            <w:tcW w:w="7556" w:type="dxa"/>
          </w:tcPr>
          <w:p w:rsidR="00A00572" w:rsidRPr="002A7AF4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Research fellowship at the Cancer Research Center at the University of Texas/USA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2010</w:t>
            </w:r>
          </w:p>
        </w:tc>
        <w:tc>
          <w:tcPr>
            <w:tcW w:w="7556" w:type="dxa"/>
          </w:tcPr>
          <w:p w:rsidR="00A00572" w:rsidRPr="002A7AF4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Fellow European Board Oral-Maxillo-Facial Surgery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F51204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Professional </w:t>
            </w:r>
            <w:r w:rsidR="005A6876" w:rsidRPr="005A6876">
              <w:rPr>
                <w:rFonts w:hint="eastAsia"/>
                <w:szCs w:val="20"/>
                <w:u w:val="single"/>
              </w:rPr>
              <w:t>experience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1993~</w:t>
            </w:r>
          </w:p>
        </w:tc>
        <w:tc>
          <w:tcPr>
            <w:tcW w:w="7556" w:type="dxa"/>
          </w:tcPr>
          <w:p w:rsidR="00A00572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Clinical Director and full professor at Greifswald University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1994~1996</w:t>
            </w:r>
          </w:p>
        </w:tc>
        <w:tc>
          <w:tcPr>
            <w:tcW w:w="7556" w:type="dxa"/>
          </w:tcPr>
          <w:p w:rsidR="00A00572" w:rsidRPr="002A7AF4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Dean of the Medical Faculty at Greifswald University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1998~2000</w:t>
            </w:r>
          </w:p>
        </w:tc>
        <w:tc>
          <w:tcPr>
            <w:tcW w:w="7556" w:type="dxa"/>
          </w:tcPr>
          <w:p w:rsidR="00A00572" w:rsidRPr="002A7AF4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Rector of Greifswald University</w:t>
            </w:r>
          </w:p>
        </w:tc>
      </w:tr>
      <w:tr w:rsidR="005A6876" w:rsidTr="005A6876">
        <w:tc>
          <w:tcPr>
            <w:tcW w:w="1668" w:type="dxa"/>
          </w:tcPr>
          <w:p w:rsidR="005A6876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2002~2006</w:t>
            </w:r>
          </w:p>
        </w:tc>
        <w:tc>
          <w:tcPr>
            <w:tcW w:w="7556" w:type="dxa"/>
          </w:tcPr>
          <w:p w:rsidR="005A6876" w:rsidRPr="005A6876" w:rsidRDefault="002A7AF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Minister of Education, Science and Culture of Mecklenburg-Vorpommern</w:t>
            </w:r>
          </w:p>
        </w:tc>
      </w:tr>
      <w:tr w:rsidR="008E6111" w:rsidTr="005A6876">
        <w:tc>
          <w:tcPr>
            <w:tcW w:w="1668" w:type="dxa"/>
          </w:tcPr>
          <w:p w:rsidR="008E6111" w:rsidRDefault="008E611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7556" w:type="dxa"/>
          </w:tcPr>
          <w:p w:rsidR="008E6111" w:rsidRDefault="008E611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Editor Journal of Clinical Plasma Medicine(Together with Thomas von Woedtke)</w:t>
            </w:r>
          </w:p>
        </w:tc>
      </w:tr>
    </w:tbl>
    <w:p w:rsidR="00A00572" w:rsidRPr="002A7AF4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5A6876" w:rsidP="00504947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Organizational exper</w:t>
            </w:r>
            <w:r>
              <w:rPr>
                <w:rFonts w:hint="eastAsia"/>
                <w:szCs w:val="20"/>
                <w:u w:val="single"/>
              </w:rPr>
              <w:t>i</w:t>
            </w:r>
            <w:r w:rsidRPr="005A6876">
              <w:rPr>
                <w:rFonts w:hint="eastAsia"/>
                <w:szCs w:val="20"/>
                <w:u w:val="single"/>
              </w:rPr>
              <w:t>ence</w:t>
            </w:r>
            <w:r w:rsidR="0071083E">
              <w:rPr>
                <w:rFonts w:hint="eastAsia"/>
                <w:szCs w:val="20"/>
                <w:u w:val="single"/>
              </w:rPr>
              <w:t xml:space="preserve"> &amp; Awards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2A7AF4" w:rsidP="002A7AF4">
            <w:pPr>
              <w:tabs>
                <w:tab w:val="left" w:pos="126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1988~</w:t>
            </w:r>
          </w:p>
        </w:tc>
        <w:tc>
          <w:tcPr>
            <w:tcW w:w="7556" w:type="dxa"/>
          </w:tcPr>
          <w:p w:rsidR="005A6876" w:rsidRPr="005A6876" w:rsidRDefault="002A7AF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Member of the American Association for Cancer Research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2A7AF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1990~</w:t>
            </w:r>
          </w:p>
        </w:tc>
        <w:tc>
          <w:tcPr>
            <w:tcW w:w="7556" w:type="dxa"/>
          </w:tcPr>
          <w:p w:rsidR="005A6876" w:rsidRPr="002A7AF4" w:rsidRDefault="002A7AF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Visiting Professor at the University of Alabama/USA(plastic and aesthetic surgery)</w:t>
            </w:r>
          </w:p>
        </w:tc>
      </w:tr>
      <w:tr w:rsidR="008E6111" w:rsidTr="00504947">
        <w:tc>
          <w:tcPr>
            <w:tcW w:w="1668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1997~1998</w:t>
            </w:r>
          </w:p>
        </w:tc>
        <w:tc>
          <w:tcPr>
            <w:tcW w:w="7556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Speaker of the German Cancer Society(AHMO)</w:t>
            </w:r>
          </w:p>
        </w:tc>
      </w:tr>
      <w:tr w:rsidR="008E6111" w:rsidTr="00504947">
        <w:tc>
          <w:tcPr>
            <w:tcW w:w="1668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1998~</w:t>
            </w:r>
          </w:p>
        </w:tc>
        <w:tc>
          <w:tcPr>
            <w:tcW w:w="7556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Member of Royal Physiographic Society of Lund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2A7AF4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2006~</w:t>
            </w:r>
          </w:p>
        </w:tc>
        <w:tc>
          <w:tcPr>
            <w:tcW w:w="7556" w:type="dxa"/>
          </w:tcPr>
          <w:p w:rsidR="005A6876" w:rsidRPr="002A7AF4" w:rsidRDefault="00354D77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Member of Scan</w:t>
            </w:r>
            <w:r w:rsidR="002A7AF4">
              <w:rPr>
                <w:rFonts w:hint="eastAsia"/>
                <w:szCs w:val="20"/>
              </w:rPr>
              <w:t>Balt Academy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2007</w:t>
            </w:r>
          </w:p>
        </w:tc>
        <w:tc>
          <w:tcPr>
            <w:tcW w:w="7556" w:type="dxa"/>
          </w:tcPr>
          <w:p w:rsidR="005A6876" w:rsidRPr="002A7AF4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Observer at Stanford University. School of Medicine</w:t>
            </w:r>
          </w:p>
        </w:tc>
      </w:tr>
      <w:tr w:rsidR="008E6111" w:rsidTr="00504947">
        <w:tc>
          <w:tcPr>
            <w:tcW w:w="1668" w:type="dxa"/>
          </w:tcPr>
          <w:p w:rsidR="008E6111" w:rsidRP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2007~2009</w:t>
            </w:r>
          </w:p>
        </w:tc>
        <w:tc>
          <w:tcPr>
            <w:tcW w:w="7556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President Scanbalt</w:t>
            </w:r>
          </w:p>
        </w:tc>
      </w:tr>
      <w:tr w:rsidR="008E6111" w:rsidTr="00504947">
        <w:tc>
          <w:tcPr>
            <w:tcW w:w="1668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7556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Chairman of National Cenre of Plasma Medicine</w:t>
            </w:r>
          </w:p>
        </w:tc>
      </w:tr>
      <w:tr w:rsidR="008E6111" w:rsidTr="00504947">
        <w:tc>
          <w:tcPr>
            <w:tcW w:w="1668" w:type="dxa"/>
          </w:tcPr>
          <w:p w:rsidR="008E6111" w:rsidRP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7556" w:type="dxa"/>
          </w:tcPr>
          <w:p w:rsidR="008E6111" w:rsidRDefault="008E6111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Director of Postgraduate Study Program Diploma in Aesthetic Laser Medicine(D.A.L.M)</w:t>
            </w:r>
          </w:p>
        </w:tc>
      </w:tr>
    </w:tbl>
    <w:p w:rsidR="005A6876" w:rsidRDefault="005A6876">
      <w:pPr>
        <w:rPr>
          <w:sz w:val="10"/>
        </w:rPr>
      </w:pPr>
    </w:p>
    <w:p w:rsidR="00A00572" w:rsidRPr="00A00572" w:rsidRDefault="00A00572">
      <w:pPr>
        <w:rPr>
          <w:sz w:val="10"/>
        </w:rPr>
      </w:pPr>
    </w:p>
    <w:sectPr w:rsidR="00A00572" w:rsidRPr="00A0057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CB" w:rsidRDefault="006E52CB" w:rsidP="00B12108">
      <w:r>
        <w:separator/>
      </w:r>
    </w:p>
  </w:endnote>
  <w:endnote w:type="continuationSeparator" w:id="0">
    <w:p w:rsidR="006E52CB" w:rsidRDefault="006E52CB" w:rsidP="00B1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CB" w:rsidRDefault="006E52CB" w:rsidP="00B12108">
      <w:r>
        <w:separator/>
      </w:r>
    </w:p>
  </w:footnote>
  <w:footnote w:type="continuationSeparator" w:id="0">
    <w:p w:rsidR="006E52CB" w:rsidRDefault="006E52CB" w:rsidP="00B1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572"/>
    <w:rsid w:val="000A4630"/>
    <w:rsid w:val="001C02EA"/>
    <w:rsid w:val="00272F92"/>
    <w:rsid w:val="002A7AF4"/>
    <w:rsid w:val="00354D77"/>
    <w:rsid w:val="0046232D"/>
    <w:rsid w:val="005A6876"/>
    <w:rsid w:val="006E52CB"/>
    <w:rsid w:val="0071083E"/>
    <w:rsid w:val="00823C48"/>
    <w:rsid w:val="008456D0"/>
    <w:rsid w:val="008E6111"/>
    <w:rsid w:val="00A00572"/>
    <w:rsid w:val="00A350D2"/>
    <w:rsid w:val="00B12108"/>
    <w:rsid w:val="00C62D5D"/>
    <w:rsid w:val="00E055D9"/>
    <w:rsid w:val="00E44405"/>
    <w:rsid w:val="00E53BAF"/>
    <w:rsid w:val="00F51204"/>
    <w:rsid w:val="00FD6DE6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12108"/>
  </w:style>
  <w:style w:type="paragraph" w:styleId="a6">
    <w:name w:val="footer"/>
    <w:basedOn w:val="a"/>
    <w:link w:val="Char1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1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8955-9986-49FE-B44A-45C627C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2015-06-10T07:11:00Z</dcterms:created>
  <dcterms:modified xsi:type="dcterms:W3CDTF">2015-06-10T07:31:00Z</dcterms:modified>
</cp:coreProperties>
</file>